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35" w:rsidRDefault="00562735" w:rsidP="00562735">
      <w:pPr>
        <w:adjustRightInd w:val="0"/>
        <w:spacing w:line="276" w:lineRule="auto"/>
        <w:jc w:val="both"/>
        <w:rPr>
          <w:rFonts w:ascii="Arial Nova Light" w:hAnsi="Arial Nova Light" w:cs="ArialNarrow-Bold"/>
          <w:b/>
          <w:bCs/>
          <w:color w:val="000000"/>
        </w:rPr>
      </w:pPr>
    </w:p>
    <w:p w:rsidR="00562735" w:rsidRPr="00C64CC9" w:rsidRDefault="00562735" w:rsidP="00562735">
      <w:pPr>
        <w:adjustRightInd w:val="0"/>
        <w:spacing w:line="276" w:lineRule="auto"/>
        <w:jc w:val="both"/>
        <w:rPr>
          <w:rFonts w:ascii="Arial Nova Light" w:hAnsi="Arial Nova Light" w:cs="ArialNarrow-Bold"/>
          <w:b/>
          <w:bCs/>
          <w:color w:val="000000"/>
        </w:rPr>
      </w:pPr>
      <w:r w:rsidRPr="00C64CC9">
        <w:rPr>
          <w:rFonts w:ascii="Arial Nova Light" w:hAnsi="Arial Nova Light" w:cs="ArialNarrow-Bold"/>
          <w:b/>
          <w:bCs/>
          <w:color w:val="000000"/>
        </w:rPr>
        <w:t>MINUTA DE TERMO DE COMPROMISSO DE SIGILO E CONFIDENCIALIDADE</w:t>
      </w:r>
    </w:p>
    <w:p w:rsidR="00562735" w:rsidRPr="00C64CC9" w:rsidRDefault="00562735" w:rsidP="00562735">
      <w:pPr>
        <w:adjustRightInd w:val="0"/>
        <w:spacing w:line="276" w:lineRule="auto"/>
        <w:jc w:val="both"/>
        <w:rPr>
          <w:rFonts w:ascii="Arial Nova Light" w:hAnsi="Arial Nova Light" w:cs="ArialNarrow-Bold"/>
          <w:b/>
          <w:bCs/>
          <w:color w:val="000000"/>
        </w:rPr>
      </w:pP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 xml:space="preserve">Pelo presente Termo de Sigilo e Confidencialidade, eu, NOME COMPLETO, de nacionalidade brasileira, inscrito no CPF sob o número 000.000.000-00, residente na ENDEREÇO COMPLETO, COM BAIRRO E CEP, infra firmado, por este instrumento, ASSUMO o compromisso de manter confidencialidade e sigilo sobre todas as informações técnicas e quaisquer outras atividades, seja, diretas ou indiretas, oriundas dos projetos discutidos no ambiente do IdeAção </w:t>
      </w:r>
      <w:r w:rsidRPr="00C64CC9">
        <w:rPr>
          <w:rFonts w:ascii="Arial Nova Light" w:hAnsi="Arial Nova Light" w:cs="ArialNarrow"/>
          <w:color w:val="2A2A2A"/>
        </w:rPr>
        <w:t>, sob a coordenação da Profa Dra. MARILISE LUIZA MARTINS DOS REIS SAYÃO, inscrito no CPF sob o número ________________________.</w:t>
      </w:r>
    </w:p>
    <w:p w:rsidR="00562735" w:rsidRPr="00C64CC9" w:rsidRDefault="00562735" w:rsidP="00562735">
      <w:pPr>
        <w:adjustRightInd w:val="0"/>
        <w:spacing w:line="276" w:lineRule="auto"/>
        <w:jc w:val="both"/>
        <w:rPr>
          <w:rFonts w:ascii="Arial Nova Light" w:hAnsi="Arial Nova Light" w:cs="ArialNarrow"/>
          <w:color w:val="2A2A2A"/>
        </w:rPr>
      </w:pP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a) não utilizar as informações confidenciais a que tiver acesso, para gerar benefíciopróprio exclusivo e/ou unilateral, presente ou futuro, ou para uso de terceiros;</w:t>
      </w: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b) não efetuar nenhuma gravação ou cópia da documentação confidencial a que tiveracesso relacionada ao conteúdo do projeto supra nominado, sem prévia autorizaçãopor escrito;</w:t>
      </w: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c) não apropriar para mim ou para outrem de material confidencial e/ou sigiloso quevenha a ser disponibilizado aos participantes deste espaço;</w:t>
      </w: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d) não repassar o conhecimento das informações confidenciais, responsabilizando-se portodas as pessoas que vierem a ter acesso às informações, por seu intermédio, eobrigando-me, desta forma, a ressarcir a ocorrência de qualquer dano e/ou prejuízooriundo de uma eventual quebra de sigilo das informações fornecidas;</w:t>
      </w: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e) responsabilizar-me pelo compromisso ora assumido, pelo prazo de 10 (DEZ) anos,que poderá ser prorrogado no interesse da preservação sigilosa das informações paraa parte interessada, pelo período que for mais conveniente, ficando ciente que essa obrigação só poderá ser desconsiderada quando ditas informações forem formalmentetornadas de conhecimento público.</w:t>
      </w:r>
    </w:p>
    <w:p w:rsidR="00562735" w:rsidRPr="00C64CC9" w:rsidRDefault="00562735" w:rsidP="00562735">
      <w:pPr>
        <w:adjustRightInd w:val="0"/>
        <w:spacing w:line="276" w:lineRule="auto"/>
        <w:jc w:val="both"/>
        <w:rPr>
          <w:rFonts w:ascii="Arial Nova Light" w:hAnsi="Arial Nova Light" w:cs="ArialNarrow"/>
          <w:color w:val="2A2A2A"/>
        </w:rPr>
      </w:pPr>
      <w:r w:rsidRPr="00C64CC9">
        <w:rPr>
          <w:rFonts w:ascii="Arial Nova Light" w:hAnsi="Arial Nova Light" w:cs="ArialNarrow"/>
          <w:color w:val="000000"/>
        </w:rPr>
        <w:t>Fico, ainda, ciente que o descumprimento do compromisso ora assumido serei considerado</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infrator, podendo acarretar as seguintes sanções:</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a) responder, em qualquer hipótese, por perdas e danos, na proporção que o prejuízo resultar da quebra de sigilo a ser aferido por especialista na questão;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b) aplicação da pena prevista no art. 154 do Código Penal, pela violação de segredo profissional;</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c) aplicação da pena capitulada no art. 325 do Código Penal, pela violação de sigilo funcional, e, concomitantemente, às penalidades inerentes aos crimes contra a Administração Pública, se for o caso, sem prejuízos das sanções administrativas e civis decorrentes das legislações pertinentes;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d) outras penalidades previstas e decorrentes da inobservância ou oriundas de Tratados e</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normas de caráter internacional, que sejam devidamente reguladas pela lei brasileira.</w:t>
      </w:r>
    </w:p>
    <w:p w:rsidR="00562735" w:rsidRPr="00C64CC9" w:rsidRDefault="00562735" w:rsidP="00562735">
      <w:pPr>
        <w:adjustRightInd w:val="0"/>
        <w:spacing w:line="276" w:lineRule="auto"/>
        <w:jc w:val="both"/>
        <w:rPr>
          <w:rFonts w:ascii="Arial Nova Light" w:hAnsi="Arial Nova Light" w:cs="ArialNarrow"/>
          <w:color w:val="000000"/>
        </w:rPr>
      </w:pP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Tenho conhecimento que o compromisso ora assumido é obrigatório e intransferível e só </w:t>
      </w:r>
      <w:r w:rsidRPr="00C64CC9">
        <w:rPr>
          <w:rFonts w:ascii="Arial Nova Light" w:hAnsi="Arial Nova Light" w:cs="ArialNarrow"/>
          <w:color w:val="000000"/>
        </w:rPr>
        <w:lastRenderedPageBreak/>
        <w:t xml:space="preserve">poderá ser desconsiderado nas seguintes hipóteses: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a) quando se tratar de informação já conhecida anteriormente às tratativas do projeto;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b) quando houver prévia e expressa anuência do inventor, quanto a liberação da obrigação de sigilo e confidencialidade;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 xml:space="preserve">c) quando a informação foi comprovadamente obtida por outra fonte, de forma legal e legítima, independente do presente instrumento jurídico; </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d) quando autorizada por determinação judicial e/ou governamental para seu conhecimento ao autor, desde que notificada imediatamente à representação legal destas, previamente à liberação e sendo requerido segredo de justiça no seu trato judicial e/ou administrativo.</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Comprometo-me, ainda, a não divulgar quaisquer aspectos ou informações sobre oconteúdo do presente Instrumento, cuja divulgação estará adstrita ao prévio conhecimento do LabCTI.</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E, assim, firmo o presente Termo de Compromisso de Sigilo e Confidencialidade, concordando com todos os seus termos e com as sanções acima relacionadas que poderão advir com a quebra do sigilo, para que produza seus efeitos legais.</w:t>
      </w:r>
    </w:p>
    <w:p w:rsidR="00562735" w:rsidRPr="00C64CC9" w:rsidRDefault="00562735" w:rsidP="00562735">
      <w:pPr>
        <w:adjustRightInd w:val="0"/>
        <w:spacing w:line="276" w:lineRule="auto"/>
        <w:jc w:val="both"/>
        <w:rPr>
          <w:rFonts w:ascii="Arial Nova Light" w:hAnsi="Arial Nova Light" w:cs="ArialNarrow"/>
          <w:color w:val="000000"/>
        </w:rPr>
      </w:pP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Blumenau, ___ / ___ / ___</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____________________________________</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NOME COMPLETO</w:t>
      </w:r>
    </w:p>
    <w:p w:rsidR="00562735" w:rsidRPr="00C64CC9" w:rsidRDefault="00562735" w:rsidP="00562735">
      <w:pPr>
        <w:adjustRightInd w:val="0"/>
        <w:spacing w:line="276" w:lineRule="auto"/>
        <w:jc w:val="both"/>
        <w:rPr>
          <w:rFonts w:ascii="Arial Nova Light" w:hAnsi="Arial Nova Light" w:cs="ArialNarrow"/>
          <w:color w:val="000000"/>
        </w:rPr>
      </w:pPr>
      <w:r w:rsidRPr="00C64CC9">
        <w:rPr>
          <w:rFonts w:ascii="Arial Nova Light" w:hAnsi="Arial Nova Light" w:cs="ArialNarrow"/>
          <w:color w:val="000000"/>
        </w:rPr>
        <w:t>CPF: 000.000.000-00</w:t>
      </w:r>
    </w:p>
    <w:p w:rsidR="00B45E79" w:rsidRPr="00562735" w:rsidRDefault="00B45E79" w:rsidP="00562735"/>
    <w:sectPr w:rsidR="00B45E79" w:rsidRPr="00562735" w:rsidSect="00B45E79">
      <w:headerReference w:type="default" r:id="rId7"/>
      <w:footerReference w:type="default" r:id="rId8"/>
      <w:pgSz w:w="11910" w:h="16840"/>
      <w:pgMar w:top="1520" w:right="1580" w:bottom="2460" w:left="1600" w:header="697" w:footer="22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21" w:rsidRDefault="00E50C21" w:rsidP="00B45E79">
      <w:r>
        <w:separator/>
      </w:r>
    </w:p>
  </w:endnote>
  <w:endnote w:type="continuationSeparator" w:id="1">
    <w:p w:rsidR="00E50C21" w:rsidRDefault="00E50C21" w:rsidP="00B45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ova Light">
    <w:altName w:val="Arial"/>
    <w:charset w:val="00"/>
    <w:family w:val="swiss"/>
    <w:pitch w:val="variable"/>
    <w:sig w:usb0="00000001" w:usb1="00000002" w:usb2="00000000" w:usb3="00000000" w:csb0="0000019F" w:csb1="00000000"/>
  </w:font>
  <w:font w:name="ArialNarrow-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79" w:rsidRDefault="00562735">
    <w:pPr>
      <w:pStyle w:val="Corpodetexto"/>
      <w:spacing w:line="14" w:lineRule="auto"/>
      <w:rPr>
        <w:sz w:val="20"/>
      </w:rPr>
    </w:pPr>
    <w:r w:rsidRPr="00B45E79">
      <w:pict>
        <v:shapetype id="_x0000_t202" coordsize="21600,21600" o:spt="202" path="m,l,21600r21600,l21600,xe">
          <v:stroke joinstyle="miter"/>
          <v:path gradientshapeok="t" o:connecttype="rect"/>
        </v:shapetype>
        <v:shape id="_x0000_s1025" type="#_x0000_t202" style="position:absolute;margin-left:80.95pt;margin-top:785.45pt;width:324.2pt;height:20.25pt;z-index:-251970560;mso-position-horizontal-relative:page;mso-position-vertical-relative:page" filled="f" stroked="f">
          <v:textbox inset="0,0,0,0">
            <w:txbxContent>
              <w:p w:rsidR="00B45E79" w:rsidRDefault="00E50C21">
                <w:pPr>
                  <w:spacing w:before="15"/>
                  <w:ind w:left="20"/>
                  <w:rPr>
                    <w:sz w:val="16"/>
                  </w:rPr>
                </w:pPr>
                <w:r>
                  <w:rPr>
                    <w:sz w:val="16"/>
                  </w:rPr>
                  <w:t>Laboratório de Ciência, Tecnologia e Inovação (LabCTI/UFSC)</w:t>
                </w:r>
              </w:p>
              <w:p w:rsidR="00B45E79" w:rsidRDefault="00E50C21">
                <w:pPr>
                  <w:spacing w:before="1"/>
                  <w:ind w:left="20"/>
                  <w:rPr>
                    <w:sz w:val="16"/>
                  </w:rPr>
                </w:pPr>
                <w:r>
                  <w:rPr>
                    <w:sz w:val="16"/>
                  </w:rPr>
                  <w:t>Rua João Pessoa, 2750, Bloco B, sala B110, Bairro Velha, cep: 88036-002, Blumenau/SC.</w:t>
                </w:r>
              </w:p>
            </w:txbxContent>
          </v:textbox>
          <w10:wrap anchorx="page" anchory="page"/>
        </v:shape>
      </w:pict>
    </w:r>
    <w:r w:rsidRPr="00B45E79">
      <w:pict>
        <v:shape id="_x0000_s1026" type="#_x0000_t202" style="position:absolute;margin-left:464.6pt;margin-top:783.15pt;width:99.15pt;height:38.65pt;z-index:-251971584;mso-position-horizontal-relative:page;mso-position-vertical-relative:page" filled="f" stroked="f">
          <v:textbox inset="0,0,0,0">
            <w:txbxContent>
              <w:p w:rsidR="00B45E79" w:rsidRPr="00562735" w:rsidRDefault="00B45E79">
                <w:pPr>
                  <w:spacing w:before="15"/>
                  <w:ind w:left="20" w:right="1"/>
                  <w:rPr>
                    <w:sz w:val="16"/>
                    <w:lang w:val="en-US"/>
                  </w:rPr>
                </w:pPr>
                <w:hyperlink r:id="rId1">
                  <w:r w:rsidR="00E50C21" w:rsidRPr="00562735">
                    <w:rPr>
                      <w:sz w:val="16"/>
                      <w:lang w:val="en-US"/>
                    </w:rPr>
                    <w:t>http://www.labcti.ufsc.br/</w:t>
                  </w:r>
                </w:hyperlink>
                <w:r w:rsidR="00E50C21" w:rsidRPr="00562735">
                  <w:rPr>
                    <w:sz w:val="16"/>
                    <w:lang w:val="en-US"/>
                  </w:rPr>
                  <w:t xml:space="preserve"> </w:t>
                </w:r>
                <w:hyperlink r:id="rId2">
                  <w:r w:rsidR="00E50C21" w:rsidRPr="00562735">
                    <w:rPr>
                      <w:sz w:val="16"/>
                      <w:lang w:val="en-US"/>
                    </w:rPr>
                    <w:t>labctiufsc1@gmail.com</w:t>
                  </w:r>
                </w:hyperlink>
                <w:r w:rsidR="00E50C21" w:rsidRPr="00562735">
                  <w:rPr>
                    <w:sz w:val="16"/>
                    <w:lang w:val="en-US"/>
                  </w:rPr>
                  <w:t xml:space="preserve"> linktr.ee/LabCTI </w:t>
                </w:r>
                <w:hyperlink r:id="rId3">
                  <w:r w:rsidR="00E50C21" w:rsidRPr="00562735">
                    <w:rPr>
                      <w:sz w:val="16"/>
                      <w:lang w:val="en-US"/>
                    </w:rPr>
                    <w:t>projetoideacao@gmail.com</w:t>
                  </w:r>
                </w:hyperlink>
              </w:p>
            </w:txbxContent>
          </v:textbox>
          <w10:wrap anchorx="page" anchory="page"/>
        </v:shape>
      </w:pict>
    </w:r>
    <w:r w:rsidRPr="00B45E79">
      <w:pict>
        <v:group id="_x0000_s1027" style="position:absolute;margin-left:0;margin-top:769.05pt;width:595.35pt;height:73.25pt;z-index:-251972608;mso-position-horizontal-relative:page;mso-position-vertical-relative:page" coordorigin=",14282" coordsize="11907,1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15693;width:11907;height:54">
            <v:imagedata r:id="rId4" o:title=""/>
          </v:shape>
          <v:shape id="_x0000_s1031" type="#_x0000_t75" style="position:absolute;top:14292;width:11907;height:1401">
            <v:imagedata r:id="rId5" o:title=""/>
          </v:shape>
          <v:shape id="_x0000_s1030" style="position:absolute;top:14282;width:11907;height:1421" coordorigin=",14282" coordsize="11907,1421" o:spt="100" adj="0,,0" path="m11906,15683l,15683r,20l11906,15703r,-20m11906,14282l,14282r,20l11906,14302r,-20e" fillcolor="#92cddd" stroked="f">
            <v:stroke joinstyle="round"/>
            <v:formulas/>
            <v:path arrowok="t" o:connecttype="segments"/>
          </v:shape>
          <v:shape id="_x0000_s1029" type="#_x0000_t75" style="position:absolute;left:1072;top:14564;width:451;height:451">
            <v:imagedata r:id="rId6" o:title=""/>
          </v:shape>
          <v:shape id="_x0000_s1028" type="#_x0000_t75" style="position:absolute;left:8696;top:14564;width:451;height:451">
            <v:imagedata r:id="rId7" o:title=""/>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21" w:rsidRDefault="00E50C21" w:rsidP="00B45E79">
      <w:r>
        <w:separator/>
      </w:r>
    </w:p>
  </w:footnote>
  <w:footnote w:type="continuationSeparator" w:id="1">
    <w:p w:rsidR="00E50C21" w:rsidRDefault="00E50C21" w:rsidP="00B45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79" w:rsidRDefault="00E50C21">
    <w:pPr>
      <w:pStyle w:val="Corpodetexto"/>
      <w:spacing w:line="14" w:lineRule="auto"/>
      <w:rPr>
        <w:sz w:val="20"/>
      </w:rPr>
    </w:pPr>
    <w:r>
      <w:rPr>
        <w:noProof/>
        <w:lang w:val="pt-BR" w:eastAsia="pt-BR" w:bidi="ar-SA"/>
      </w:rPr>
      <w:drawing>
        <wp:anchor distT="0" distB="0" distL="0" distR="0" simplePos="0" relativeHeight="251340800" behindDoc="1" locked="0" layoutInCell="1" allowOverlap="1">
          <wp:simplePos x="0" y="0"/>
          <wp:positionH relativeFrom="page">
            <wp:posOffset>6334125</wp:posOffset>
          </wp:positionH>
          <wp:positionV relativeFrom="page">
            <wp:posOffset>442594</wp:posOffset>
          </wp:positionV>
          <wp:extent cx="774700" cy="285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4700" cy="285750"/>
                  </a:xfrm>
                  <a:prstGeom prst="rect">
                    <a:avLst/>
                  </a:prstGeom>
                </pic:spPr>
              </pic:pic>
            </a:graphicData>
          </a:graphic>
        </wp:anchor>
      </w:drawing>
    </w:r>
    <w:r>
      <w:rPr>
        <w:noProof/>
        <w:lang w:val="pt-BR" w:eastAsia="pt-BR" w:bidi="ar-SA"/>
      </w:rPr>
      <w:drawing>
        <wp:anchor distT="0" distB="0" distL="0" distR="0" simplePos="0" relativeHeight="251341824" behindDoc="1" locked="0" layoutInCell="1" allowOverlap="1">
          <wp:simplePos x="0" y="0"/>
          <wp:positionH relativeFrom="page">
            <wp:posOffset>218369</wp:posOffset>
          </wp:positionH>
          <wp:positionV relativeFrom="page">
            <wp:posOffset>451812</wp:posOffset>
          </wp:positionV>
          <wp:extent cx="972255" cy="2765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72255" cy="276532"/>
                  </a:xfrm>
                  <a:prstGeom prst="rect">
                    <a:avLst/>
                  </a:prstGeom>
                </pic:spPr>
              </pic:pic>
            </a:graphicData>
          </a:graphic>
        </wp:anchor>
      </w:drawing>
    </w:r>
    <w:r w:rsidR="00B45E79" w:rsidRPr="00B45E79">
      <w:pict>
        <v:shapetype id="_x0000_t202" coordsize="21600,21600" o:spt="202" path="m,l,21600r21600,l21600,xe">
          <v:stroke joinstyle="miter"/>
          <v:path gradientshapeok="t" o:connecttype="rect"/>
        </v:shapetype>
        <v:shape id="_x0000_s1033" type="#_x0000_t202" style="position:absolute;margin-left:109.65pt;margin-top:34.75pt;width:371.55pt;height:33.8pt;z-index:-251973632;mso-position-horizontal-relative:page;mso-position-vertical-relative:page" filled="f" stroked="f">
          <v:textbox inset="0,0,0,0">
            <w:txbxContent>
              <w:p w:rsidR="00B45E79" w:rsidRDefault="00E50C21">
                <w:pPr>
                  <w:spacing w:before="11"/>
                  <w:ind w:left="1671" w:right="-2" w:hanging="1652"/>
                  <w:rPr>
                    <w:sz w:val="28"/>
                  </w:rPr>
                </w:pPr>
                <w:r>
                  <w:rPr>
                    <w:sz w:val="28"/>
                  </w:rPr>
                  <w:t>Universidade Federal de Santa Catarina/campus Blumenau Programa PROBOLSAS/PROEX</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6C2"/>
    <w:multiLevelType w:val="hybridMultilevel"/>
    <w:tmpl w:val="54B410AA"/>
    <w:lvl w:ilvl="0" w:tplc="CCB83E38">
      <w:start w:val="5"/>
      <w:numFmt w:val="decimal"/>
      <w:lvlText w:val="%1"/>
      <w:lvlJc w:val="left"/>
      <w:pPr>
        <w:ind w:left="102" w:hanging="559"/>
        <w:jc w:val="left"/>
      </w:pPr>
      <w:rPr>
        <w:rFonts w:hint="default"/>
        <w:lang w:val="pt-PT" w:eastAsia="pt-PT" w:bidi="pt-PT"/>
      </w:rPr>
    </w:lvl>
    <w:lvl w:ilvl="1" w:tplc="3E30005C">
      <w:numFmt w:val="none"/>
      <w:lvlText w:val=""/>
      <w:lvlJc w:val="left"/>
      <w:pPr>
        <w:tabs>
          <w:tab w:val="num" w:pos="360"/>
        </w:tabs>
      </w:pPr>
    </w:lvl>
    <w:lvl w:ilvl="2" w:tplc="0EE4915A">
      <w:numFmt w:val="none"/>
      <w:lvlText w:val=""/>
      <w:lvlJc w:val="left"/>
      <w:pPr>
        <w:tabs>
          <w:tab w:val="num" w:pos="360"/>
        </w:tabs>
      </w:pPr>
    </w:lvl>
    <w:lvl w:ilvl="3" w:tplc="8EA4B028">
      <w:numFmt w:val="bullet"/>
      <w:lvlText w:val="•"/>
      <w:lvlJc w:val="left"/>
      <w:pPr>
        <w:ind w:left="2687" w:hanging="559"/>
      </w:pPr>
      <w:rPr>
        <w:rFonts w:hint="default"/>
        <w:lang w:val="pt-PT" w:eastAsia="pt-PT" w:bidi="pt-PT"/>
      </w:rPr>
    </w:lvl>
    <w:lvl w:ilvl="4" w:tplc="5E2C3494">
      <w:numFmt w:val="bullet"/>
      <w:lvlText w:val="•"/>
      <w:lvlJc w:val="left"/>
      <w:pPr>
        <w:ind w:left="3550" w:hanging="559"/>
      </w:pPr>
      <w:rPr>
        <w:rFonts w:hint="default"/>
        <w:lang w:val="pt-PT" w:eastAsia="pt-PT" w:bidi="pt-PT"/>
      </w:rPr>
    </w:lvl>
    <w:lvl w:ilvl="5" w:tplc="87A8AE4E">
      <w:numFmt w:val="bullet"/>
      <w:lvlText w:val="•"/>
      <w:lvlJc w:val="left"/>
      <w:pPr>
        <w:ind w:left="4413" w:hanging="559"/>
      </w:pPr>
      <w:rPr>
        <w:rFonts w:hint="default"/>
        <w:lang w:val="pt-PT" w:eastAsia="pt-PT" w:bidi="pt-PT"/>
      </w:rPr>
    </w:lvl>
    <w:lvl w:ilvl="6" w:tplc="593CA916">
      <w:numFmt w:val="bullet"/>
      <w:lvlText w:val="•"/>
      <w:lvlJc w:val="left"/>
      <w:pPr>
        <w:ind w:left="5275" w:hanging="559"/>
      </w:pPr>
      <w:rPr>
        <w:rFonts w:hint="default"/>
        <w:lang w:val="pt-PT" w:eastAsia="pt-PT" w:bidi="pt-PT"/>
      </w:rPr>
    </w:lvl>
    <w:lvl w:ilvl="7" w:tplc="4C385BD4">
      <w:numFmt w:val="bullet"/>
      <w:lvlText w:val="•"/>
      <w:lvlJc w:val="left"/>
      <w:pPr>
        <w:ind w:left="6138" w:hanging="559"/>
      </w:pPr>
      <w:rPr>
        <w:rFonts w:hint="default"/>
        <w:lang w:val="pt-PT" w:eastAsia="pt-PT" w:bidi="pt-PT"/>
      </w:rPr>
    </w:lvl>
    <w:lvl w:ilvl="8" w:tplc="26005854">
      <w:numFmt w:val="bullet"/>
      <w:lvlText w:val="•"/>
      <w:lvlJc w:val="left"/>
      <w:pPr>
        <w:ind w:left="7001" w:hanging="559"/>
      </w:pPr>
      <w:rPr>
        <w:rFonts w:hint="default"/>
        <w:lang w:val="pt-PT" w:eastAsia="pt-PT" w:bidi="pt-PT"/>
      </w:rPr>
    </w:lvl>
  </w:abstractNum>
  <w:abstractNum w:abstractNumId="1">
    <w:nsid w:val="17AC516C"/>
    <w:multiLevelType w:val="hybridMultilevel"/>
    <w:tmpl w:val="25BA97C2"/>
    <w:lvl w:ilvl="0" w:tplc="953EDF4E">
      <w:start w:val="8"/>
      <w:numFmt w:val="decimal"/>
      <w:lvlText w:val="%1."/>
      <w:lvlJc w:val="left"/>
      <w:pPr>
        <w:ind w:left="343" w:hanging="242"/>
        <w:jc w:val="left"/>
      </w:pPr>
      <w:rPr>
        <w:rFonts w:ascii="Arial" w:eastAsia="Arial" w:hAnsi="Arial" w:cs="Arial" w:hint="default"/>
        <w:spacing w:val="-1"/>
        <w:w w:val="100"/>
        <w:sz w:val="22"/>
        <w:szCs w:val="22"/>
        <w:lang w:val="pt-PT" w:eastAsia="pt-PT" w:bidi="pt-PT"/>
      </w:rPr>
    </w:lvl>
    <w:lvl w:ilvl="1" w:tplc="76EE0734">
      <w:numFmt w:val="none"/>
      <w:lvlText w:val=""/>
      <w:lvlJc w:val="left"/>
      <w:pPr>
        <w:tabs>
          <w:tab w:val="num" w:pos="360"/>
        </w:tabs>
      </w:pPr>
    </w:lvl>
    <w:lvl w:ilvl="2" w:tplc="A70A966E">
      <w:numFmt w:val="bullet"/>
      <w:lvlText w:val="•"/>
      <w:lvlJc w:val="left"/>
      <w:pPr>
        <w:ind w:left="1271" w:hanging="571"/>
      </w:pPr>
      <w:rPr>
        <w:rFonts w:hint="default"/>
        <w:lang w:val="pt-PT" w:eastAsia="pt-PT" w:bidi="pt-PT"/>
      </w:rPr>
    </w:lvl>
    <w:lvl w:ilvl="3" w:tplc="60B682C6">
      <w:numFmt w:val="bullet"/>
      <w:lvlText w:val="•"/>
      <w:lvlJc w:val="left"/>
      <w:pPr>
        <w:ind w:left="2203" w:hanging="571"/>
      </w:pPr>
      <w:rPr>
        <w:rFonts w:hint="default"/>
        <w:lang w:val="pt-PT" w:eastAsia="pt-PT" w:bidi="pt-PT"/>
      </w:rPr>
    </w:lvl>
    <w:lvl w:ilvl="4" w:tplc="836AFC56">
      <w:numFmt w:val="bullet"/>
      <w:lvlText w:val="•"/>
      <w:lvlJc w:val="left"/>
      <w:pPr>
        <w:ind w:left="3135" w:hanging="571"/>
      </w:pPr>
      <w:rPr>
        <w:rFonts w:hint="default"/>
        <w:lang w:val="pt-PT" w:eastAsia="pt-PT" w:bidi="pt-PT"/>
      </w:rPr>
    </w:lvl>
    <w:lvl w:ilvl="5" w:tplc="3850B5DE">
      <w:numFmt w:val="bullet"/>
      <w:lvlText w:val="•"/>
      <w:lvlJc w:val="left"/>
      <w:pPr>
        <w:ind w:left="4067" w:hanging="571"/>
      </w:pPr>
      <w:rPr>
        <w:rFonts w:hint="default"/>
        <w:lang w:val="pt-PT" w:eastAsia="pt-PT" w:bidi="pt-PT"/>
      </w:rPr>
    </w:lvl>
    <w:lvl w:ilvl="6" w:tplc="9062A286">
      <w:numFmt w:val="bullet"/>
      <w:lvlText w:val="•"/>
      <w:lvlJc w:val="left"/>
      <w:pPr>
        <w:ind w:left="4999" w:hanging="571"/>
      </w:pPr>
      <w:rPr>
        <w:rFonts w:hint="default"/>
        <w:lang w:val="pt-PT" w:eastAsia="pt-PT" w:bidi="pt-PT"/>
      </w:rPr>
    </w:lvl>
    <w:lvl w:ilvl="7" w:tplc="77D48AF4">
      <w:numFmt w:val="bullet"/>
      <w:lvlText w:val="•"/>
      <w:lvlJc w:val="left"/>
      <w:pPr>
        <w:ind w:left="5930" w:hanging="571"/>
      </w:pPr>
      <w:rPr>
        <w:rFonts w:hint="default"/>
        <w:lang w:val="pt-PT" w:eastAsia="pt-PT" w:bidi="pt-PT"/>
      </w:rPr>
    </w:lvl>
    <w:lvl w:ilvl="8" w:tplc="2238069C">
      <w:numFmt w:val="bullet"/>
      <w:lvlText w:val="•"/>
      <w:lvlJc w:val="left"/>
      <w:pPr>
        <w:ind w:left="6862" w:hanging="571"/>
      </w:pPr>
      <w:rPr>
        <w:rFonts w:hint="default"/>
        <w:lang w:val="pt-PT" w:eastAsia="pt-PT" w:bidi="pt-PT"/>
      </w:rPr>
    </w:lvl>
  </w:abstractNum>
  <w:abstractNum w:abstractNumId="2">
    <w:nsid w:val="187C79AD"/>
    <w:multiLevelType w:val="hybridMultilevel"/>
    <w:tmpl w:val="D2B4F506"/>
    <w:lvl w:ilvl="0" w:tplc="7DE2D0F2">
      <w:start w:val="2"/>
      <w:numFmt w:val="decimal"/>
      <w:lvlText w:val="%1"/>
      <w:lvlJc w:val="left"/>
      <w:pPr>
        <w:ind w:left="282" w:hanging="181"/>
        <w:jc w:val="left"/>
      </w:pPr>
      <w:rPr>
        <w:rFonts w:ascii="Arial" w:eastAsia="Arial" w:hAnsi="Arial" w:cs="Arial" w:hint="default"/>
        <w:w w:val="100"/>
        <w:sz w:val="22"/>
        <w:szCs w:val="22"/>
        <w:lang w:val="pt-PT" w:eastAsia="pt-PT" w:bidi="pt-PT"/>
      </w:rPr>
    </w:lvl>
    <w:lvl w:ilvl="1" w:tplc="5A5A93BA">
      <w:numFmt w:val="none"/>
      <w:lvlText w:val=""/>
      <w:lvlJc w:val="left"/>
      <w:pPr>
        <w:tabs>
          <w:tab w:val="num" w:pos="360"/>
        </w:tabs>
      </w:pPr>
    </w:lvl>
    <w:lvl w:ilvl="2" w:tplc="F1724660">
      <w:numFmt w:val="none"/>
      <w:lvlText w:val=""/>
      <w:lvlJc w:val="left"/>
      <w:pPr>
        <w:tabs>
          <w:tab w:val="num" w:pos="360"/>
        </w:tabs>
      </w:pPr>
    </w:lvl>
    <w:lvl w:ilvl="3" w:tplc="45761D32">
      <w:numFmt w:val="bullet"/>
      <w:lvlText w:val="•"/>
      <w:lvlJc w:val="left"/>
      <w:pPr>
        <w:ind w:left="1493" w:hanging="552"/>
      </w:pPr>
      <w:rPr>
        <w:rFonts w:hint="default"/>
        <w:lang w:val="pt-PT" w:eastAsia="pt-PT" w:bidi="pt-PT"/>
      </w:rPr>
    </w:lvl>
    <w:lvl w:ilvl="4" w:tplc="87AA0E9C">
      <w:numFmt w:val="bullet"/>
      <w:lvlText w:val="•"/>
      <w:lvlJc w:val="left"/>
      <w:pPr>
        <w:ind w:left="2526" w:hanging="552"/>
      </w:pPr>
      <w:rPr>
        <w:rFonts w:hint="default"/>
        <w:lang w:val="pt-PT" w:eastAsia="pt-PT" w:bidi="pt-PT"/>
      </w:rPr>
    </w:lvl>
    <w:lvl w:ilvl="5" w:tplc="D8EA1196">
      <w:numFmt w:val="bullet"/>
      <w:lvlText w:val="•"/>
      <w:lvlJc w:val="left"/>
      <w:pPr>
        <w:ind w:left="3559" w:hanging="552"/>
      </w:pPr>
      <w:rPr>
        <w:rFonts w:hint="default"/>
        <w:lang w:val="pt-PT" w:eastAsia="pt-PT" w:bidi="pt-PT"/>
      </w:rPr>
    </w:lvl>
    <w:lvl w:ilvl="6" w:tplc="E7DEACA4">
      <w:numFmt w:val="bullet"/>
      <w:lvlText w:val="•"/>
      <w:lvlJc w:val="left"/>
      <w:pPr>
        <w:ind w:left="4593" w:hanging="552"/>
      </w:pPr>
      <w:rPr>
        <w:rFonts w:hint="default"/>
        <w:lang w:val="pt-PT" w:eastAsia="pt-PT" w:bidi="pt-PT"/>
      </w:rPr>
    </w:lvl>
    <w:lvl w:ilvl="7" w:tplc="AC08453E">
      <w:numFmt w:val="bullet"/>
      <w:lvlText w:val="•"/>
      <w:lvlJc w:val="left"/>
      <w:pPr>
        <w:ind w:left="5626" w:hanging="552"/>
      </w:pPr>
      <w:rPr>
        <w:rFonts w:hint="default"/>
        <w:lang w:val="pt-PT" w:eastAsia="pt-PT" w:bidi="pt-PT"/>
      </w:rPr>
    </w:lvl>
    <w:lvl w:ilvl="8" w:tplc="C60A29DC">
      <w:numFmt w:val="bullet"/>
      <w:lvlText w:val="•"/>
      <w:lvlJc w:val="left"/>
      <w:pPr>
        <w:ind w:left="6659" w:hanging="552"/>
      </w:pPr>
      <w:rPr>
        <w:rFonts w:hint="default"/>
        <w:lang w:val="pt-PT" w:eastAsia="pt-PT" w:bidi="pt-PT"/>
      </w:rPr>
    </w:lvl>
  </w:abstractNum>
  <w:abstractNum w:abstractNumId="3">
    <w:nsid w:val="2743791C"/>
    <w:multiLevelType w:val="hybridMultilevel"/>
    <w:tmpl w:val="6AB62E5E"/>
    <w:lvl w:ilvl="0" w:tplc="4BC2E964">
      <w:start w:val="9"/>
      <w:numFmt w:val="decimal"/>
      <w:lvlText w:val="%1"/>
      <w:lvlJc w:val="left"/>
      <w:pPr>
        <w:ind w:left="282" w:hanging="181"/>
        <w:jc w:val="left"/>
      </w:pPr>
      <w:rPr>
        <w:rFonts w:ascii="Arial" w:eastAsia="Arial" w:hAnsi="Arial" w:cs="Arial" w:hint="default"/>
        <w:w w:val="100"/>
        <w:sz w:val="22"/>
        <w:szCs w:val="22"/>
        <w:lang w:val="pt-PT" w:eastAsia="pt-PT" w:bidi="pt-PT"/>
      </w:rPr>
    </w:lvl>
    <w:lvl w:ilvl="1" w:tplc="390E1D88">
      <w:numFmt w:val="none"/>
      <w:lvlText w:val=""/>
      <w:lvlJc w:val="left"/>
      <w:pPr>
        <w:tabs>
          <w:tab w:val="num" w:pos="360"/>
        </w:tabs>
      </w:pPr>
    </w:lvl>
    <w:lvl w:ilvl="2" w:tplc="474A46E8">
      <w:numFmt w:val="bullet"/>
      <w:lvlText w:val="•"/>
      <w:lvlJc w:val="left"/>
      <w:pPr>
        <w:ind w:left="1218" w:hanging="533"/>
      </w:pPr>
      <w:rPr>
        <w:rFonts w:hint="default"/>
        <w:lang w:val="pt-PT" w:eastAsia="pt-PT" w:bidi="pt-PT"/>
      </w:rPr>
    </w:lvl>
    <w:lvl w:ilvl="3" w:tplc="82940CC6">
      <w:numFmt w:val="bullet"/>
      <w:lvlText w:val="•"/>
      <w:lvlJc w:val="left"/>
      <w:pPr>
        <w:ind w:left="2156" w:hanging="533"/>
      </w:pPr>
      <w:rPr>
        <w:rFonts w:hint="default"/>
        <w:lang w:val="pt-PT" w:eastAsia="pt-PT" w:bidi="pt-PT"/>
      </w:rPr>
    </w:lvl>
    <w:lvl w:ilvl="4" w:tplc="4FBAEDE4">
      <w:numFmt w:val="bullet"/>
      <w:lvlText w:val="•"/>
      <w:lvlJc w:val="left"/>
      <w:pPr>
        <w:ind w:left="3095" w:hanging="533"/>
      </w:pPr>
      <w:rPr>
        <w:rFonts w:hint="default"/>
        <w:lang w:val="pt-PT" w:eastAsia="pt-PT" w:bidi="pt-PT"/>
      </w:rPr>
    </w:lvl>
    <w:lvl w:ilvl="5" w:tplc="EE9ED3F2">
      <w:numFmt w:val="bullet"/>
      <w:lvlText w:val="•"/>
      <w:lvlJc w:val="left"/>
      <w:pPr>
        <w:ind w:left="4033" w:hanging="533"/>
      </w:pPr>
      <w:rPr>
        <w:rFonts w:hint="default"/>
        <w:lang w:val="pt-PT" w:eastAsia="pt-PT" w:bidi="pt-PT"/>
      </w:rPr>
    </w:lvl>
    <w:lvl w:ilvl="6" w:tplc="823CB30E">
      <w:numFmt w:val="bullet"/>
      <w:lvlText w:val="•"/>
      <w:lvlJc w:val="left"/>
      <w:pPr>
        <w:ind w:left="4972" w:hanging="533"/>
      </w:pPr>
      <w:rPr>
        <w:rFonts w:hint="default"/>
        <w:lang w:val="pt-PT" w:eastAsia="pt-PT" w:bidi="pt-PT"/>
      </w:rPr>
    </w:lvl>
    <w:lvl w:ilvl="7" w:tplc="B7B89336">
      <w:numFmt w:val="bullet"/>
      <w:lvlText w:val="•"/>
      <w:lvlJc w:val="left"/>
      <w:pPr>
        <w:ind w:left="5910" w:hanging="533"/>
      </w:pPr>
      <w:rPr>
        <w:rFonts w:hint="default"/>
        <w:lang w:val="pt-PT" w:eastAsia="pt-PT" w:bidi="pt-PT"/>
      </w:rPr>
    </w:lvl>
    <w:lvl w:ilvl="8" w:tplc="EE92EC1A">
      <w:numFmt w:val="bullet"/>
      <w:lvlText w:val="•"/>
      <w:lvlJc w:val="left"/>
      <w:pPr>
        <w:ind w:left="6849" w:hanging="533"/>
      </w:pPr>
      <w:rPr>
        <w:rFonts w:hint="default"/>
        <w:lang w:val="pt-PT" w:eastAsia="pt-PT" w:bidi="pt-PT"/>
      </w:rPr>
    </w:lvl>
  </w:abstractNum>
  <w:abstractNum w:abstractNumId="4">
    <w:nsid w:val="443151B4"/>
    <w:multiLevelType w:val="hybridMultilevel"/>
    <w:tmpl w:val="492EFC90"/>
    <w:lvl w:ilvl="0" w:tplc="C3B6AA7E">
      <w:start w:val="10"/>
      <w:numFmt w:val="decimal"/>
      <w:lvlText w:val="%1"/>
      <w:lvlJc w:val="left"/>
      <w:pPr>
        <w:ind w:left="102" w:hanging="499"/>
        <w:jc w:val="left"/>
      </w:pPr>
      <w:rPr>
        <w:rFonts w:hint="default"/>
        <w:lang w:val="pt-PT" w:eastAsia="pt-PT" w:bidi="pt-PT"/>
      </w:rPr>
    </w:lvl>
    <w:lvl w:ilvl="1" w:tplc="54AA9448">
      <w:numFmt w:val="none"/>
      <w:lvlText w:val=""/>
      <w:lvlJc w:val="left"/>
      <w:pPr>
        <w:tabs>
          <w:tab w:val="num" w:pos="360"/>
        </w:tabs>
      </w:pPr>
    </w:lvl>
    <w:lvl w:ilvl="2" w:tplc="18ACEC8E">
      <w:numFmt w:val="bullet"/>
      <w:lvlText w:val="•"/>
      <w:lvlJc w:val="left"/>
      <w:pPr>
        <w:ind w:left="1825" w:hanging="499"/>
      </w:pPr>
      <w:rPr>
        <w:rFonts w:hint="default"/>
        <w:lang w:val="pt-PT" w:eastAsia="pt-PT" w:bidi="pt-PT"/>
      </w:rPr>
    </w:lvl>
    <w:lvl w:ilvl="3" w:tplc="C78E3366">
      <w:numFmt w:val="bullet"/>
      <w:lvlText w:val="•"/>
      <w:lvlJc w:val="left"/>
      <w:pPr>
        <w:ind w:left="2687" w:hanging="499"/>
      </w:pPr>
      <w:rPr>
        <w:rFonts w:hint="default"/>
        <w:lang w:val="pt-PT" w:eastAsia="pt-PT" w:bidi="pt-PT"/>
      </w:rPr>
    </w:lvl>
    <w:lvl w:ilvl="4" w:tplc="2BAA93D4">
      <w:numFmt w:val="bullet"/>
      <w:lvlText w:val="•"/>
      <w:lvlJc w:val="left"/>
      <w:pPr>
        <w:ind w:left="3550" w:hanging="499"/>
      </w:pPr>
      <w:rPr>
        <w:rFonts w:hint="default"/>
        <w:lang w:val="pt-PT" w:eastAsia="pt-PT" w:bidi="pt-PT"/>
      </w:rPr>
    </w:lvl>
    <w:lvl w:ilvl="5" w:tplc="96801076">
      <w:numFmt w:val="bullet"/>
      <w:lvlText w:val="•"/>
      <w:lvlJc w:val="left"/>
      <w:pPr>
        <w:ind w:left="4413" w:hanging="499"/>
      </w:pPr>
      <w:rPr>
        <w:rFonts w:hint="default"/>
        <w:lang w:val="pt-PT" w:eastAsia="pt-PT" w:bidi="pt-PT"/>
      </w:rPr>
    </w:lvl>
    <w:lvl w:ilvl="6" w:tplc="E768478A">
      <w:numFmt w:val="bullet"/>
      <w:lvlText w:val="•"/>
      <w:lvlJc w:val="left"/>
      <w:pPr>
        <w:ind w:left="5275" w:hanging="499"/>
      </w:pPr>
      <w:rPr>
        <w:rFonts w:hint="default"/>
        <w:lang w:val="pt-PT" w:eastAsia="pt-PT" w:bidi="pt-PT"/>
      </w:rPr>
    </w:lvl>
    <w:lvl w:ilvl="7" w:tplc="F8B83B86">
      <w:numFmt w:val="bullet"/>
      <w:lvlText w:val="•"/>
      <w:lvlJc w:val="left"/>
      <w:pPr>
        <w:ind w:left="6138" w:hanging="499"/>
      </w:pPr>
      <w:rPr>
        <w:rFonts w:hint="default"/>
        <w:lang w:val="pt-PT" w:eastAsia="pt-PT" w:bidi="pt-PT"/>
      </w:rPr>
    </w:lvl>
    <w:lvl w:ilvl="8" w:tplc="0F30F772">
      <w:numFmt w:val="bullet"/>
      <w:lvlText w:val="•"/>
      <w:lvlJc w:val="left"/>
      <w:pPr>
        <w:ind w:left="7001" w:hanging="499"/>
      </w:pPr>
      <w:rPr>
        <w:rFonts w:hint="default"/>
        <w:lang w:val="pt-PT" w:eastAsia="pt-PT" w:bidi="pt-PT"/>
      </w:rPr>
    </w:lvl>
  </w:abstractNum>
  <w:abstractNum w:abstractNumId="5">
    <w:nsid w:val="4B385530"/>
    <w:multiLevelType w:val="hybridMultilevel"/>
    <w:tmpl w:val="7084E180"/>
    <w:lvl w:ilvl="0" w:tplc="66C03A0A">
      <w:start w:val="6"/>
      <w:numFmt w:val="decimal"/>
      <w:lvlText w:val="%1"/>
      <w:lvlJc w:val="left"/>
      <w:pPr>
        <w:ind w:left="102" w:hanging="554"/>
        <w:jc w:val="left"/>
      </w:pPr>
      <w:rPr>
        <w:rFonts w:hint="default"/>
        <w:lang w:val="pt-PT" w:eastAsia="pt-PT" w:bidi="pt-PT"/>
      </w:rPr>
    </w:lvl>
    <w:lvl w:ilvl="1" w:tplc="F73C6A0A">
      <w:numFmt w:val="none"/>
      <w:lvlText w:val=""/>
      <w:lvlJc w:val="left"/>
      <w:pPr>
        <w:tabs>
          <w:tab w:val="num" w:pos="360"/>
        </w:tabs>
      </w:pPr>
    </w:lvl>
    <w:lvl w:ilvl="2" w:tplc="57AA71BA">
      <w:numFmt w:val="none"/>
      <w:lvlText w:val=""/>
      <w:lvlJc w:val="left"/>
      <w:pPr>
        <w:tabs>
          <w:tab w:val="num" w:pos="360"/>
        </w:tabs>
      </w:pPr>
    </w:lvl>
    <w:lvl w:ilvl="3" w:tplc="638A3770">
      <w:numFmt w:val="bullet"/>
      <w:lvlText w:val="•"/>
      <w:lvlJc w:val="left"/>
      <w:pPr>
        <w:ind w:left="2687" w:hanging="554"/>
      </w:pPr>
      <w:rPr>
        <w:rFonts w:hint="default"/>
        <w:lang w:val="pt-PT" w:eastAsia="pt-PT" w:bidi="pt-PT"/>
      </w:rPr>
    </w:lvl>
    <w:lvl w:ilvl="4" w:tplc="27C8A6F8">
      <w:numFmt w:val="bullet"/>
      <w:lvlText w:val="•"/>
      <w:lvlJc w:val="left"/>
      <w:pPr>
        <w:ind w:left="3550" w:hanging="554"/>
      </w:pPr>
      <w:rPr>
        <w:rFonts w:hint="default"/>
        <w:lang w:val="pt-PT" w:eastAsia="pt-PT" w:bidi="pt-PT"/>
      </w:rPr>
    </w:lvl>
    <w:lvl w:ilvl="5" w:tplc="E33C33AE">
      <w:numFmt w:val="bullet"/>
      <w:lvlText w:val="•"/>
      <w:lvlJc w:val="left"/>
      <w:pPr>
        <w:ind w:left="4413" w:hanging="554"/>
      </w:pPr>
      <w:rPr>
        <w:rFonts w:hint="default"/>
        <w:lang w:val="pt-PT" w:eastAsia="pt-PT" w:bidi="pt-PT"/>
      </w:rPr>
    </w:lvl>
    <w:lvl w:ilvl="6" w:tplc="E3C4851C">
      <w:numFmt w:val="bullet"/>
      <w:lvlText w:val="•"/>
      <w:lvlJc w:val="left"/>
      <w:pPr>
        <w:ind w:left="5275" w:hanging="554"/>
      </w:pPr>
      <w:rPr>
        <w:rFonts w:hint="default"/>
        <w:lang w:val="pt-PT" w:eastAsia="pt-PT" w:bidi="pt-PT"/>
      </w:rPr>
    </w:lvl>
    <w:lvl w:ilvl="7" w:tplc="12CC5E68">
      <w:numFmt w:val="bullet"/>
      <w:lvlText w:val="•"/>
      <w:lvlJc w:val="left"/>
      <w:pPr>
        <w:ind w:left="6138" w:hanging="554"/>
      </w:pPr>
      <w:rPr>
        <w:rFonts w:hint="default"/>
        <w:lang w:val="pt-PT" w:eastAsia="pt-PT" w:bidi="pt-PT"/>
      </w:rPr>
    </w:lvl>
    <w:lvl w:ilvl="8" w:tplc="2460C5C6">
      <w:numFmt w:val="bullet"/>
      <w:lvlText w:val="•"/>
      <w:lvlJc w:val="left"/>
      <w:pPr>
        <w:ind w:left="7001" w:hanging="554"/>
      </w:pPr>
      <w:rPr>
        <w:rFonts w:hint="default"/>
        <w:lang w:val="pt-PT" w:eastAsia="pt-PT" w:bidi="pt-PT"/>
      </w:rPr>
    </w:lvl>
  </w:abstractNum>
  <w:abstractNum w:abstractNumId="6">
    <w:nsid w:val="581F538A"/>
    <w:multiLevelType w:val="hybridMultilevel"/>
    <w:tmpl w:val="1660D712"/>
    <w:lvl w:ilvl="0" w:tplc="5934A282">
      <w:numFmt w:val="bullet"/>
      <w:lvlText w:val="●"/>
      <w:lvlJc w:val="left"/>
      <w:pPr>
        <w:ind w:left="294" w:hanging="192"/>
      </w:pPr>
      <w:rPr>
        <w:rFonts w:ascii="Arial" w:eastAsia="Arial" w:hAnsi="Arial" w:cs="Arial" w:hint="default"/>
        <w:w w:val="100"/>
        <w:sz w:val="22"/>
        <w:szCs w:val="22"/>
        <w:lang w:val="pt-PT" w:eastAsia="pt-PT" w:bidi="pt-PT"/>
      </w:rPr>
    </w:lvl>
    <w:lvl w:ilvl="1" w:tplc="EE605AAA">
      <w:numFmt w:val="bullet"/>
      <w:lvlText w:val="•"/>
      <w:lvlJc w:val="left"/>
      <w:pPr>
        <w:ind w:left="1142" w:hanging="192"/>
      </w:pPr>
      <w:rPr>
        <w:rFonts w:hint="default"/>
        <w:lang w:val="pt-PT" w:eastAsia="pt-PT" w:bidi="pt-PT"/>
      </w:rPr>
    </w:lvl>
    <w:lvl w:ilvl="2" w:tplc="7DFA78BA">
      <w:numFmt w:val="bullet"/>
      <w:lvlText w:val="•"/>
      <w:lvlJc w:val="left"/>
      <w:pPr>
        <w:ind w:left="1985" w:hanging="192"/>
      </w:pPr>
      <w:rPr>
        <w:rFonts w:hint="default"/>
        <w:lang w:val="pt-PT" w:eastAsia="pt-PT" w:bidi="pt-PT"/>
      </w:rPr>
    </w:lvl>
    <w:lvl w:ilvl="3" w:tplc="E9BC7878">
      <w:numFmt w:val="bullet"/>
      <w:lvlText w:val="•"/>
      <w:lvlJc w:val="left"/>
      <w:pPr>
        <w:ind w:left="2827" w:hanging="192"/>
      </w:pPr>
      <w:rPr>
        <w:rFonts w:hint="default"/>
        <w:lang w:val="pt-PT" w:eastAsia="pt-PT" w:bidi="pt-PT"/>
      </w:rPr>
    </w:lvl>
    <w:lvl w:ilvl="4" w:tplc="F90AB820">
      <w:numFmt w:val="bullet"/>
      <w:lvlText w:val="•"/>
      <w:lvlJc w:val="left"/>
      <w:pPr>
        <w:ind w:left="3670" w:hanging="192"/>
      </w:pPr>
      <w:rPr>
        <w:rFonts w:hint="default"/>
        <w:lang w:val="pt-PT" w:eastAsia="pt-PT" w:bidi="pt-PT"/>
      </w:rPr>
    </w:lvl>
    <w:lvl w:ilvl="5" w:tplc="452AF2E2">
      <w:numFmt w:val="bullet"/>
      <w:lvlText w:val="•"/>
      <w:lvlJc w:val="left"/>
      <w:pPr>
        <w:ind w:left="4513" w:hanging="192"/>
      </w:pPr>
      <w:rPr>
        <w:rFonts w:hint="default"/>
        <w:lang w:val="pt-PT" w:eastAsia="pt-PT" w:bidi="pt-PT"/>
      </w:rPr>
    </w:lvl>
    <w:lvl w:ilvl="6" w:tplc="756890B6">
      <w:numFmt w:val="bullet"/>
      <w:lvlText w:val="•"/>
      <w:lvlJc w:val="left"/>
      <w:pPr>
        <w:ind w:left="5355" w:hanging="192"/>
      </w:pPr>
      <w:rPr>
        <w:rFonts w:hint="default"/>
        <w:lang w:val="pt-PT" w:eastAsia="pt-PT" w:bidi="pt-PT"/>
      </w:rPr>
    </w:lvl>
    <w:lvl w:ilvl="7" w:tplc="FA4CF0CC">
      <w:numFmt w:val="bullet"/>
      <w:lvlText w:val="•"/>
      <w:lvlJc w:val="left"/>
      <w:pPr>
        <w:ind w:left="6198" w:hanging="192"/>
      </w:pPr>
      <w:rPr>
        <w:rFonts w:hint="default"/>
        <w:lang w:val="pt-PT" w:eastAsia="pt-PT" w:bidi="pt-PT"/>
      </w:rPr>
    </w:lvl>
    <w:lvl w:ilvl="8" w:tplc="70EEBC14">
      <w:numFmt w:val="bullet"/>
      <w:lvlText w:val="•"/>
      <w:lvlJc w:val="left"/>
      <w:pPr>
        <w:ind w:left="7041" w:hanging="192"/>
      </w:pPr>
      <w:rPr>
        <w:rFonts w:hint="default"/>
        <w:lang w:val="pt-PT" w:eastAsia="pt-PT" w:bidi="pt-PT"/>
      </w:rPr>
    </w:lvl>
  </w:abstractNum>
  <w:abstractNum w:abstractNumId="7">
    <w:nsid w:val="69227EB8"/>
    <w:multiLevelType w:val="hybridMultilevel"/>
    <w:tmpl w:val="745C6988"/>
    <w:lvl w:ilvl="0" w:tplc="E8F0E600">
      <w:start w:val="1"/>
      <w:numFmt w:val="lowerLetter"/>
      <w:lvlText w:val="%1)"/>
      <w:lvlJc w:val="left"/>
      <w:pPr>
        <w:ind w:left="351" w:hanging="250"/>
        <w:jc w:val="left"/>
      </w:pPr>
      <w:rPr>
        <w:rFonts w:ascii="Arial" w:eastAsia="Arial" w:hAnsi="Arial" w:cs="Arial" w:hint="default"/>
        <w:w w:val="95"/>
        <w:sz w:val="22"/>
        <w:szCs w:val="22"/>
        <w:lang w:val="pt-PT" w:eastAsia="pt-PT" w:bidi="pt-PT"/>
      </w:rPr>
    </w:lvl>
    <w:lvl w:ilvl="1" w:tplc="34A4CC22">
      <w:numFmt w:val="bullet"/>
      <w:lvlText w:val="•"/>
      <w:lvlJc w:val="left"/>
      <w:pPr>
        <w:ind w:left="1196" w:hanging="250"/>
      </w:pPr>
      <w:rPr>
        <w:rFonts w:hint="default"/>
        <w:lang w:val="pt-PT" w:eastAsia="pt-PT" w:bidi="pt-PT"/>
      </w:rPr>
    </w:lvl>
    <w:lvl w:ilvl="2" w:tplc="EE0E0FCE">
      <w:numFmt w:val="bullet"/>
      <w:lvlText w:val="•"/>
      <w:lvlJc w:val="left"/>
      <w:pPr>
        <w:ind w:left="2033" w:hanging="250"/>
      </w:pPr>
      <w:rPr>
        <w:rFonts w:hint="default"/>
        <w:lang w:val="pt-PT" w:eastAsia="pt-PT" w:bidi="pt-PT"/>
      </w:rPr>
    </w:lvl>
    <w:lvl w:ilvl="3" w:tplc="A8041D62">
      <w:numFmt w:val="bullet"/>
      <w:lvlText w:val="•"/>
      <w:lvlJc w:val="left"/>
      <w:pPr>
        <w:ind w:left="2869" w:hanging="250"/>
      </w:pPr>
      <w:rPr>
        <w:rFonts w:hint="default"/>
        <w:lang w:val="pt-PT" w:eastAsia="pt-PT" w:bidi="pt-PT"/>
      </w:rPr>
    </w:lvl>
    <w:lvl w:ilvl="4" w:tplc="9D2290C6">
      <w:numFmt w:val="bullet"/>
      <w:lvlText w:val="•"/>
      <w:lvlJc w:val="left"/>
      <w:pPr>
        <w:ind w:left="3706" w:hanging="250"/>
      </w:pPr>
      <w:rPr>
        <w:rFonts w:hint="default"/>
        <w:lang w:val="pt-PT" w:eastAsia="pt-PT" w:bidi="pt-PT"/>
      </w:rPr>
    </w:lvl>
    <w:lvl w:ilvl="5" w:tplc="7D745A80">
      <w:numFmt w:val="bullet"/>
      <w:lvlText w:val="•"/>
      <w:lvlJc w:val="left"/>
      <w:pPr>
        <w:ind w:left="4543" w:hanging="250"/>
      </w:pPr>
      <w:rPr>
        <w:rFonts w:hint="default"/>
        <w:lang w:val="pt-PT" w:eastAsia="pt-PT" w:bidi="pt-PT"/>
      </w:rPr>
    </w:lvl>
    <w:lvl w:ilvl="6" w:tplc="5782AE9C">
      <w:numFmt w:val="bullet"/>
      <w:lvlText w:val="•"/>
      <w:lvlJc w:val="left"/>
      <w:pPr>
        <w:ind w:left="5379" w:hanging="250"/>
      </w:pPr>
      <w:rPr>
        <w:rFonts w:hint="default"/>
        <w:lang w:val="pt-PT" w:eastAsia="pt-PT" w:bidi="pt-PT"/>
      </w:rPr>
    </w:lvl>
    <w:lvl w:ilvl="7" w:tplc="46328108">
      <w:numFmt w:val="bullet"/>
      <w:lvlText w:val="•"/>
      <w:lvlJc w:val="left"/>
      <w:pPr>
        <w:ind w:left="6216" w:hanging="250"/>
      </w:pPr>
      <w:rPr>
        <w:rFonts w:hint="default"/>
        <w:lang w:val="pt-PT" w:eastAsia="pt-PT" w:bidi="pt-PT"/>
      </w:rPr>
    </w:lvl>
    <w:lvl w:ilvl="8" w:tplc="711C976A">
      <w:numFmt w:val="bullet"/>
      <w:lvlText w:val="•"/>
      <w:lvlJc w:val="left"/>
      <w:pPr>
        <w:ind w:left="7053" w:hanging="250"/>
      </w:pPr>
      <w:rPr>
        <w:rFonts w:hint="default"/>
        <w:lang w:val="pt-PT" w:eastAsia="pt-PT" w:bidi="pt-PT"/>
      </w:rPr>
    </w:lvl>
  </w:abstractNum>
  <w:abstractNum w:abstractNumId="8">
    <w:nsid w:val="6D00780C"/>
    <w:multiLevelType w:val="hybridMultilevel"/>
    <w:tmpl w:val="CEE0F2D2"/>
    <w:lvl w:ilvl="0" w:tplc="298AD88E">
      <w:start w:val="7"/>
      <w:numFmt w:val="decimal"/>
      <w:lvlText w:val="%1"/>
      <w:lvlJc w:val="left"/>
      <w:pPr>
        <w:ind w:left="282" w:hanging="181"/>
        <w:jc w:val="left"/>
      </w:pPr>
      <w:rPr>
        <w:rFonts w:ascii="Arial" w:eastAsia="Arial" w:hAnsi="Arial" w:cs="Arial" w:hint="default"/>
        <w:w w:val="100"/>
        <w:sz w:val="22"/>
        <w:szCs w:val="22"/>
        <w:lang w:val="pt-PT" w:eastAsia="pt-PT" w:bidi="pt-PT"/>
      </w:rPr>
    </w:lvl>
    <w:lvl w:ilvl="1" w:tplc="7C0C67B8">
      <w:numFmt w:val="none"/>
      <w:lvlText w:val=""/>
      <w:lvlJc w:val="left"/>
      <w:pPr>
        <w:tabs>
          <w:tab w:val="num" w:pos="360"/>
        </w:tabs>
      </w:pPr>
    </w:lvl>
    <w:lvl w:ilvl="2" w:tplc="72465452">
      <w:numFmt w:val="bullet"/>
      <w:lvlText w:val="●"/>
      <w:lvlJc w:val="left"/>
      <w:pPr>
        <w:ind w:left="822" w:hanging="360"/>
      </w:pPr>
      <w:rPr>
        <w:rFonts w:ascii="Arial" w:eastAsia="Arial" w:hAnsi="Arial" w:cs="Arial" w:hint="default"/>
        <w:w w:val="100"/>
        <w:sz w:val="22"/>
        <w:szCs w:val="22"/>
        <w:lang w:val="pt-PT" w:eastAsia="pt-PT" w:bidi="pt-PT"/>
      </w:rPr>
    </w:lvl>
    <w:lvl w:ilvl="3" w:tplc="51BADF3C">
      <w:numFmt w:val="bullet"/>
      <w:lvlText w:val="•"/>
      <w:lvlJc w:val="left"/>
      <w:pPr>
        <w:ind w:left="1808" w:hanging="360"/>
      </w:pPr>
      <w:rPr>
        <w:rFonts w:hint="default"/>
        <w:lang w:val="pt-PT" w:eastAsia="pt-PT" w:bidi="pt-PT"/>
      </w:rPr>
    </w:lvl>
    <w:lvl w:ilvl="4" w:tplc="C212CD3C">
      <w:numFmt w:val="bullet"/>
      <w:lvlText w:val="•"/>
      <w:lvlJc w:val="left"/>
      <w:pPr>
        <w:ind w:left="2796" w:hanging="360"/>
      </w:pPr>
      <w:rPr>
        <w:rFonts w:hint="default"/>
        <w:lang w:val="pt-PT" w:eastAsia="pt-PT" w:bidi="pt-PT"/>
      </w:rPr>
    </w:lvl>
    <w:lvl w:ilvl="5" w:tplc="1CE608B4">
      <w:numFmt w:val="bullet"/>
      <w:lvlText w:val="•"/>
      <w:lvlJc w:val="left"/>
      <w:pPr>
        <w:ind w:left="3784" w:hanging="360"/>
      </w:pPr>
      <w:rPr>
        <w:rFonts w:hint="default"/>
        <w:lang w:val="pt-PT" w:eastAsia="pt-PT" w:bidi="pt-PT"/>
      </w:rPr>
    </w:lvl>
    <w:lvl w:ilvl="6" w:tplc="2F52D6A0">
      <w:numFmt w:val="bullet"/>
      <w:lvlText w:val="•"/>
      <w:lvlJc w:val="left"/>
      <w:pPr>
        <w:ind w:left="4773" w:hanging="360"/>
      </w:pPr>
      <w:rPr>
        <w:rFonts w:hint="default"/>
        <w:lang w:val="pt-PT" w:eastAsia="pt-PT" w:bidi="pt-PT"/>
      </w:rPr>
    </w:lvl>
    <w:lvl w:ilvl="7" w:tplc="48A08DEA">
      <w:numFmt w:val="bullet"/>
      <w:lvlText w:val="•"/>
      <w:lvlJc w:val="left"/>
      <w:pPr>
        <w:ind w:left="5761" w:hanging="360"/>
      </w:pPr>
      <w:rPr>
        <w:rFonts w:hint="default"/>
        <w:lang w:val="pt-PT" w:eastAsia="pt-PT" w:bidi="pt-PT"/>
      </w:rPr>
    </w:lvl>
    <w:lvl w:ilvl="8" w:tplc="CFCC83CA">
      <w:numFmt w:val="bullet"/>
      <w:lvlText w:val="•"/>
      <w:lvlJc w:val="left"/>
      <w:pPr>
        <w:ind w:left="6749" w:hanging="360"/>
      </w:pPr>
      <w:rPr>
        <w:rFonts w:hint="default"/>
        <w:lang w:val="pt-PT" w:eastAsia="pt-PT" w:bidi="pt-PT"/>
      </w:rPr>
    </w:lvl>
  </w:abstractNum>
  <w:abstractNum w:abstractNumId="9">
    <w:nsid w:val="7C73189E"/>
    <w:multiLevelType w:val="hybridMultilevel"/>
    <w:tmpl w:val="60366858"/>
    <w:lvl w:ilvl="0" w:tplc="66F66B6E">
      <w:start w:val="6"/>
      <w:numFmt w:val="decimal"/>
      <w:lvlText w:val="%1."/>
      <w:lvlJc w:val="left"/>
      <w:pPr>
        <w:ind w:left="343" w:hanging="242"/>
        <w:jc w:val="left"/>
      </w:pPr>
      <w:rPr>
        <w:rFonts w:ascii="Arial" w:eastAsia="Arial" w:hAnsi="Arial" w:cs="Arial" w:hint="default"/>
        <w:spacing w:val="-1"/>
        <w:w w:val="100"/>
        <w:sz w:val="22"/>
        <w:szCs w:val="22"/>
        <w:lang w:val="pt-PT" w:eastAsia="pt-PT" w:bidi="pt-PT"/>
      </w:rPr>
    </w:lvl>
    <w:lvl w:ilvl="1" w:tplc="FAA07490">
      <w:numFmt w:val="none"/>
      <w:lvlText w:val=""/>
      <w:lvlJc w:val="left"/>
      <w:pPr>
        <w:tabs>
          <w:tab w:val="num" w:pos="360"/>
        </w:tabs>
      </w:pPr>
    </w:lvl>
    <w:lvl w:ilvl="2" w:tplc="4F9EBBB4">
      <w:start w:val="1"/>
      <w:numFmt w:val="decimal"/>
      <w:lvlText w:val="%3."/>
      <w:lvlJc w:val="left"/>
      <w:pPr>
        <w:ind w:left="822" w:hanging="360"/>
        <w:jc w:val="left"/>
      </w:pPr>
      <w:rPr>
        <w:rFonts w:ascii="Arial" w:eastAsia="Arial" w:hAnsi="Arial" w:cs="Arial" w:hint="default"/>
        <w:spacing w:val="-1"/>
        <w:w w:val="100"/>
        <w:sz w:val="22"/>
        <w:szCs w:val="22"/>
        <w:lang w:val="pt-PT" w:eastAsia="pt-PT" w:bidi="pt-PT"/>
      </w:rPr>
    </w:lvl>
    <w:lvl w:ilvl="3" w:tplc="8D208BFE">
      <w:numFmt w:val="bullet"/>
      <w:lvlText w:val="•"/>
      <w:lvlJc w:val="left"/>
      <w:pPr>
        <w:ind w:left="1808" w:hanging="360"/>
      </w:pPr>
      <w:rPr>
        <w:rFonts w:hint="default"/>
        <w:lang w:val="pt-PT" w:eastAsia="pt-PT" w:bidi="pt-PT"/>
      </w:rPr>
    </w:lvl>
    <w:lvl w:ilvl="4" w:tplc="229637AE">
      <w:numFmt w:val="bullet"/>
      <w:lvlText w:val="•"/>
      <w:lvlJc w:val="left"/>
      <w:pPr>
        <w:ind w:left="2796" w:hanging="360"/>
      </w:pPr>
      <w:rPr>
        <w:rFonts w:hint="default"/>
        <w:lang w:val="pt-PT" w:eastAsia="pt-PT" w:bidi="pt-PT"/>
      </w:rPr>
    </w:lvl>
    <w:lvl w:ilvl="5" w:tplc="7DBADCD2">
      <w:numFmt w:val="bullet"/>
      <w:lvlText w:val="•"/>
      <w:lvlJc w:val="left"/>
      <w:pPr>
        <w:ind w:left="3784" w:hanging="360"/>
      </w:pPr>
      <w:rPr>
        <w:rFonts w:hint="default"/>
        <w:lang w:val="pt-PT" w:eastAsia="pt-PT" w:bidi="pt-PT"/>
      </w:rPr>
    </w:lvl>
    <w:lvl w:ilvl="6" w:tplc="DFD6BA8A">
      <w:numFmt w:val="bullet"/>
      <w:lvlText w:val="•"/>
      <w:lvlJc w:val="left"/>
      <w:pPr>
        <w:ind w:left="4773" w:hanging="360"/>
      </w:pPr>
      <w:rPr>
        <w:rFonts w:hint="default"/>
        <w:lang w:val="pt-PT" w:eastAsia="pt-PT" w:bidi="pt-PT"/>
      </w:rPr>
    </w:lvl>
    <w:lvl w:ilvl="7" w:tplc="D4729788">
      <w:numFmt w:val="bullet"/>
      <w:lvlText w:val="•"/>
      <w:lvlJc w:val="left"/>
      <w:pPr>
        <w:ind w:left="5761" w:hanging="360"/>
      </w:pPr>
      <w:rPr>
        <w:rFonts w:hint="default"/>
        <w:lang w:val="pt-PT" w:eastAsia="pt-PT" w:bidi="pt-PT"/>
      </w:rPr>
    </w:lvl>
    <w:lvl w:ilvl="8" w:tplc="A9606012">
      <w:numFmt w:val="bullet"/>
      <w:lvlText w:val="•"/>
      <w:lvlJc w:val="left"/>
      <w:pPr>
        <w:ind w:left="6749" w:hanging="360"/>
      </w:pPr>
      <w:rPr>
        <w:rFonts w:hint="default"/>
        <w:lang w:val="pt-PT" w:eastAsia="pt-PT" w:bidi="pt-PT"/>
      </w:rPr>
    </w:lvl>
  </w:abstractNum>
  <w:num w:numId="1">
    <w:abstractNumId w:val="4"/>
  </w:num>
  <w:num w:numId="2">
    <w:abstractNumId w:val="3"/>
  </w:num>
  <w:num w:numId="3">
    <w:abstractNumId w:val="6"/>
  </w:num>
  <w:num w:numId="4">
    <w:abstractNumId w:val="7"/>
  </w:num>
  <w:num w:numId="5">
    <w:abstractNumId w:val="1"/>
  </w:num>
  <w:num w:numId="6">
    <w:abstractNumId w:val="8"/>
  </w:num>
  <w:num w:numId="7">
    <w:abstractNumId w:val="5"/>
  </w:num>
  <w:num w:numId="8">
    <w:abstractNumId w:val="9"/>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B45E79"/>
    <w:rsid w:val="00562735"/>
    <w:rsid w:val="00B45E79"/>
    <w:rsid w:val="00E50C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E79"/>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5E79"/>
    <w:tblPr>
      <w:tblInd w:w="0" w:type="dxa"/>
      <w:tblCellMar>
        <w:top w:w="0" w:type="dxa"/>
        <w:left w:w="0" w:type="dxa"/>
        <w:bottom w:w="0" w:type="dxa"/>
        <w:right w:w="0" w:type="dxa"/>
      </w:tblCellMar>
    </w:tblPr>
  </w:style>
  <w:style w:type="paragraph" w:styleId="Corpodetexto">
    <w:name w:val="Body Text"/>
    <w:basedOn w:val="Normal"/>
    <w:uiPriority w:val="1"/>
    <w:qFormat/>
    <w:rsid w:val="00B45E79"/>
  </w:style>
  <w:style w:type="paragraph" w:customStyle="1" w:styleId="Heading1">
    <w:name w:val="Heading 1"/>
    <w:basedOn w:val="Normal"/>
    <w:uiPriority w:val="1"/>
    <w:qFormat/>
    <w:rsid w:val="00B45E79"/>
    <w:pPr>
      <w:ind w:left="776" w:right="-2"/>
      <w:jc w:val="center"/>
      <w:outlineLvl w:val="1"/>
    </w:pPr>
    <w:rPr>
      <w:sz w:val="28"/>
      <w:szCs w:val="28"/>
    </w:rPr>
  </w:style>
  <w:style w:type="paragraph" w:styleId="PargrafodaLista">
    <w:name w:val="List Paragraph"/>
    <w:basedOn w:val="Normal"/>
    <w:uiPriority w:val="1"/>
    <w:qFormat/>
    <w:rsid w:val="00B45E79"/>
    <w:pPr>
      <w:ind w:left="102"/>
      <w:jc w:val="both"/>
    </w:pPr>
  </w:style>
  <w:style w:type="paragraph" w:customStyle="1" w:styleId="TableParagraph">
    <w:name w:val="Table Paragraph"/>
    <w:basedOn w:val="Normal"/>
    <w:uiPriority w:val="1"/>
    <w:qFormat/>
    <w:rsid w:val="00B45E79"/>
    <w:pPr>
      <w:spacing w:before="9"/>
      <w:ind w:left="305" w:right="580"/>
      <w:jc w:val="center"/>
    </w:pPr>
  </w:style>
  <w:style w:type="paragraph" w:styleId="Cabealho">
    <w:name w:val="header"/>
    <w:basedOn w:val="Normal"/>
    <w:link w:val="CabealhoChar"/>
    <w:uiPriority w:val="99"/>
    <w:semiHidden/>
    <w:unhideWhenUsed/>
    <w:rsid w:val="00562735"/>
    <w:pPr>
      <w:tabs>
        <w:tab w:val="center" w:pos="4252"/>
        <w:tab w:val="right" w:pos="8504"/>
      </w:tabs>
    </w:pPr>
  </w:style>
  <w:style w:type="character" w:customStyle="1" w:styleId="CabealhoChar">
    <w:name w:val="Cabeçalho Char"/>
    <w:basedOn w:val="Fontepargpadro"/>
    <w:link w:val="Cabealho"/>
    <w:uiPriority w:val="99"/>
    <w:semiHidden/>
    <w:rsid w:val="00562735"/>
    <w:rPr>
      <w:rFonts w:ascii="Arial" w:eastAsia="Arial" w:hAnsi="Arial" w:cs="Arial"/>
      <w:lang w:val="pt-PT" w:eastAsia="pt-PT" w:bidi="pt-PT"/>
    </w:rPr>
  </w:style>
  <w:style w:type="paragraph" w:styleId="Rodap">
    <w:name w:val="footer"/>
    <w:basedOn w:val="Normal"/>
    <w:link w:val="RodapChar"/>
    <w:uiPriority w:val="99"/>
    <w:semiHidden/>
    <w:unhideWhenUsed/>
    <w:rsid w:val="00562735"/>
    <w:pPr>
      <w:tabs>
        <w:tab w:val="center" w:pos="4252"/>
        <w:tab w:val="right" w:pos="8504"/>
      </w:tabs>
    </w:pPr>
  </w:style>
  <w:style w:type="character" w:customStyle="1" w:styleId="RodapChar">
    <w:name w:val="Rodapé Char"/>
    <w:basedOn w:val="Fontepargpadro"/>
    <w:link w:val="Rodap"/>
    <w:uiPriority w:val="99"/>
    <w:semiHidden/>
    <w:rsid w:val="00562735"/>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rojetoideacao@gmail.com" TargetMode="External"/><Relationship Id="rId7" Type="http://schemas.openxmlformats.org/officeDocument/2006/relationships/image" Target="media/image6.png"/><Relationship Id="rId2" Type="http://schemas.openxmlformats.org/officeDocument/2006/relationships/hyperlink" Target="mailto:labctiufsc1@gmail.com" TargetMode="External"/><Relationship Id="rId1" Type="http://schemas.openxmlformats.org/officeDocument/2006/relationships/hyperlink" Target="http://www.labcti.ufsc.br/"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3307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Sayão</dc:creator>
  <cp:lastModifiedBy>Celina</cp:lastModifiedBy>
  <cp:revision>2</cp:revision>
  <dcterms:created xsi:type="dcterms:W3CDTF">2020-07-27T20:26:00Z</dcterms:created>
  <dcterms:modified xsi:type="dcterms:W3CDTF">2020-07-27T20:26:00Z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2019</vt:lpwstr>
  </property>
  <property fmtid="{D5CDD505-2E9C-101B-9397-08002B2CF9AE}" pid="4" name="LastSaved">
    <vt:filetime>2020-07-27T00:00:00Z</vt:filetime>
  </property>
</Properties>
</file>